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1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825"/>
        <w:gridCol w:w="5319"/>
      </w:tblGrid>
      <w:tr w:rsidR="00810F9C" w:rsidRPr="00810F9C" w:rsidTr="00810F9C">
        <w:tc>
          <w:tcPr>
            <w:tcW w:w="5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9C" w:rsidRPr="00810F9C" w:rsidRDefault="00810F9C" w:rsidP="00810F9C">
            <w:pPr>
              <w:jc w:val="center"/>
              <w:rPr>
                <w:bCs/>
                <w:sz w:val="28"/>
                <w:lang w:eastAsia="x-none"/>
              </w:rPr>
            </w:pPr>
            <w:r w:rsidRPr="00810F9C">
              <w:rPr>
                <w:bCs/>
                <w:sz w:val="28"/>
                <w:lang w:eastAsia="x-none"/>
              </w:rPr>
              <w:t>МУНИЦИПАЛЬНОЕ БЮДЖЕТНОЕ ДОШКОЛЬНОЕ ОБРАЗОВАТЕЛЬНОЕ УЧРЕЖДЕНИЕ ДЕТСКИЙ САД</w:t>
            </w:r>
          </w:p>
          <w:p w:rsidR="00810F9C" w:rsidRPr="00810F9C" w:rsidRDefault="00810F9C" w:rsidP="00810F9C">
            <w:pPr>
              <w:jc w:val="center"/>
              <w:rPr>
                <w:sz w:val="28"/>
                <w:lang w:eastAsia="x-none"/>
              </w:rPr>
            </w:pPr>
            <w:r w:rsidRPr="00810F9C">
              <w:rPr>
                <w:bCs/>
                <w:sz w:val="28"/>
                <w:lang w:eastAsia="x-none"/>
              </w:rPr>
              <w:t>№ 22 «СКАЗКА»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9C" w:rsidRPr="00810F9C" w:rsidRDefault="00810F9C" w:rsidP="00810F9C">
            <w:pPr>
              <w:rPr>
                <w:b/>
                <w:bCs/>
                <w:sz w:val="28"/>
                <w:lang w:eastAsia="x-none"/>
              </w:rPr>
            </w:pPr>
          </w:p>
        </w:tc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9C" w:rsidRPr="00810F9C" w:rsidRDefault="00810F9C" w:rsidP="00810F9C">
            <w:pPr>
              <w:rPr>
                <w:bCs/>
                <w:sz w:val="28"/>
                <w:lang w:eastAsia="x-none"/>
              </w:rPr>
            </w:pPr>
            <w:r w:rsidRPr="00810F9C">
              <w:rPr>
                <w:bCs/>
                <w:sz w:val="28"/>
                <w:lang w:eastAsia="x-none"/>
              </w:rPr>
              <w:t xml:space="preserve">УТВЕРЖДАЮ: </w:t>
            </w:r>
          </w:p>
          <w:p w:rsidR="00810F9C" w:rsidRPr="00810F9C" w:rsidRDefault="00810F9C" w:rsidP="00810F9C">
            <w:pPr>
              <w:rPr>
                <w:bCs/>
                <w:sz w:val="28"/>
                <w:u w:val="single"/>
                <w:lang w:eastAsia="x-none"/>
              </w:rPr>
            </w:pPr>
            <w:r w:rsidRPr="00810F9C">
              <w:rPr>
                <w:bCs/>
                <w:sz w:val="28"/>
                <w:lang w:eastAsia="x-none"/>
              </w:rPr>
              <w:t xml:space="preserve">Приказ заведующего </w:t>
            </w:r>
            <w:r w:rsidRPr="00810F9C">
              <w:rPr>
                <w:bCs/>
                <w:sz w:val="28"/>
                <w:u w:val="single"/>
                <w:lang w:eastAsia="x-none"/>
              </w:rPr>
              <w:t>от 22.08.2024</w:t>
            </w:r>
          </w:p>
          <w:p w:rsidR="00810F9C" w:rsidRPr="00810F9C" w:rsidRDefault="00810F9C" w:rsidP="00810F9C">
            <w:pPr>
              <w:rPr>
                <w:bCs/>
                <w:sz w:val="28"/>
                <w:u w:val="single"/>
                <w:lang w:eastAsia="x-none"/>
              </w:rPr>
            </w:pPr>
            <w:r w:rsidRPr="00810F9C">
              <w:rPr>
                <w:bCs/>
                <w:sz w:val="28"/>
                <w:u w:val="single"/>
                <w:lang w:eastAsia="x-none"/>
              </w:rPr>
              <w:t>№ ДС22-11-381/4</w:t>
            </w:r>
          </w:p>
          <w:p w:rsidR="00810F9C" w:rsidRPr="00810F9C" w:rsidRDefault="00810F9C" w:rsidP="00810F9C">
            <w:pPr>
              <w:rPr>
                <w:bCs/>
                <w:sz w:val="28"/>
                <w:lang w:eastAsia="x-none"/>
              </w:rPr>
            </w:pPr>
          </w:p>
          <w:p w:rsidR="00810F9C" w:rsidRPr="00810F9C" w:rsidRDefault="00810F9C" w:rsidP="00810F9C">
            <w:pPr>
              <w:rPr>
                <w:bCs/>
                <w:sz w:val="28"/>
                <w:lang w:eastAsia="x-none"/>
              </w:rPr>
            </w:pPr>
          </w:p>
        </w:tc>
      </w:tr>
      <w:tr w:rsidR="00810F9C" w:rsidRPr="00810F9C" w:rsidTr="00810F9C">
        <w:trPr>
          <w:trHeight w:val="1077"/>
        </w:trPr>
        <w:tc>
          <w:tcPr>
            <w:tcW w:w="5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F9C" w:rsidRPr="00810F9C" w:rsidRDefault="00810F9C" w:rsidP="00810F9C">
            <w:pPr>
              <w:rPr>
                <w:bCs/>
                <w:sz w:val="28"/>
                <w:lang w:eastAsia="x-none"/>
              </w:rPr>
            </w:pPr>
            <w:r w:rsidRPr="00810F9C">
              <w:rPr>
                <w:bCs/>
                <w:sz w:val="28"/>
                <w:lang w:eastAsia="x-none"/>
              </w:rPr>
              <w:t>ПРИНЯТО на заседании общего собрания работников</w:t>
            </w:r>
          </w:p>
          <w:p w:rsidR="00810F9C" w:rsidRDefault="00810F9C" w:rsidP="00810F9C">
            <w:pPr>
              <w:rPr>
                <w:sz w:val="28"/>
                <w:u w:val="single"/>
                <w:lang w:eastAsia="x-none"/>
              </w:rPr>
            </w:pPr>
            <w:r w:rsidRPr="00810F9C">
              <w:rPr>
                <w:sz w:val="28"/>
                <w:u w:val="single"/>
                <w:lang w:eastAsia="x-none"/>
              </w:rPr>
              <w:t>Протокол № 10 от 23.08.2024</w:t>
            </w:r>
          </w:p>
          <w:p w:rsidR="00015802" w:rsidRDefault="00015802" w:rsidP="00810F9C">
            <w:pPr>
              <w:rPr>
                <w:sz w:val="28"/>
                <w:u w:val="single"/>
                <w:lang w:eastAsia="x-none"/>
              </w:rPr>
            </w:pPr>
          </w:p>
          <w:p w:rsidR="00810F9C" w:rsidRDefault="00810F9C" w:rsidP="00810F9C">
            <w:pPr>
              <w:rPr>
                <w:sz w:val="28"/>
                <w:u w:val="single"/>
                <w:lang w:eastAsia="x-none"/>
              </w:rPr>
            </w:pPr>
          </w:p>
          <w:p w:rsidR="00015802" w:rsidRPr="00810F9C" w:rsidRDefault="00015802" w:rsidP="00810F9C">
            <w:pPr>
              <w:rPr>
                <w:u w:val="single"/>
                <w:lang w:eastAsia="x-none"/>
              </w:rPr>
            </w:pPr>
          </w:p>
          <w:p w:rsidR="00810F9C" w:rsidRPr="00810F9C" w:rsidRDefault="00810F9C" w:rsidP="00810F9C">
            <w:pPr>
              <w:rPr>
                <w:lang w:eastAsia="x-none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9C" w:rsidRPr="00810F9C" w:rsidRDefault="00810F9C" w:rsidP="00810F9C">
            <w:pPr>
              <w:rPr>
                <w:b/>
                <w:bCs/>
                <w:lang w:eastAsia="x-none"/>
              </w:rPr>
            </w:pPr>
          </w:p>
        </w:tc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4"/>
              <w:tblpPr w:leftFromText="180" w:rightFromText="180" w:horzAnchor="margin" w:tblpXSpec="center" w:tblpY="225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810F9C" w:rsidRPr="00810F9C" w:rsidTr="00810F9C">
              <w:trPr>
                <w:trHeight w:val="1658"/>
              </w:trPr>
              <w:tc>
                <w:tcPr>
                  <w:tcW w:w="5103" w:type="dxa"/>
                  <w:hideMark/>
                </w:tcPr>
                <w:p w:rsidR="00810F9C" w:rsidRPr="00810F9C" w:rsidRDefault="00810F9C" w:rsidP="00810F9C">
                  <w:pPr>
                    <w:rPr>
                      <w:b/>
                      <w:lang w:eastAsia="x-none"/>
                    </w:rPr>
                  </w:pPr>
                  <w:r w:rsidRPr="00810F9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06F246D" wp14:editId="42D51488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1" name="Скругленный 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71FF5E8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0" w:name="EdsText"/>
                  <w:r w:rsidRPr="00810F9C">
                    <w:rPr>
                      <w:b/>
                      <w:lang w:eastAsia="x-none"/>
                    </w:rPr>
                    <w:t>Подписано электронной подписью</w:t>
                  </w:r>
                </w:p>
                <w:p w:rsidR="00810F9C" w:rsidRPr="00810F9C" w:rsidRDefault="00810F9C" w:rsidP="00810F9C">
                  <w:pPr>
                    <w:rPr>
                      <w:sz w:val="20"/>
                      <w:szCs w:val="20"/>
                      <w:lang w:eastAsia="x-none"/>
                    </w:rPr>
                  </w:pPr>
                  <w:r w:rsidRPr="00810F9C">
                    <w:rPr>
                      <w:sz w:val="20"/>
                      <w:szCs w:val="20"/>
                      <w:lang w:eastAsia="x-none"/>
                    </w:rPr>
                    <w:t>Сертификат:</w:t>
                  </w:r>
                </w:p>
                <w:p w:rsidR="00810F9C" w:rsidRPr="00810F9C" w:rsidRDefault="00810F9C" w:rsidP="00810F9C">
                  <w:pPr>
                    <w:rPr>
                      <w:sz w:val="20"/>
                      <w:szCs w:val="20"/>
                      <w:lang w:eastAsia="x-none"/>
                    </w:rPr>
                  </w:pPr>
                  <w:r w:rsidRPr="00810F9C">
                    <w:rPr>
                      <w:sz w:val="20"/>
                      <w:szCs w:val="20"/>
                      <w:lang w:eastAsia="x-none"/>
                    </w:rPr>
                    <w:t>5FDA09FAD785EB86C7D58727461BE253</w:t>
                  </w:r>
                </w:p>
                <w:p w:rsidR="00810F9C" w:rsidRPr="00810F9C" w:rsidRDefault="00810F9C" w:rsidP="00810F9C">
                  <w:pPr>
                    <w:rPr>
                      <w:sz w:val="20"/>
                      <w:szCs w:val="20"/>
                      <w:lang w:eastAsia="x-none"/>
                    </w:rPr>
                  </w:pPr>
                  <w:r w:rsidRPr="00810F9C">
                    <w:rPr>
                      <w:sz w:val="20"/>
                      <w:szCs w:val="20"/>
                      <w:lang w:eastAsia="x-none"/>
                    </w:rPr>
                    <w:t>Владелец:</w:t>
                  </w:r>
                </w:p>
                <w:p w:rsidR="00810F9C" w:rsidRPr="00810F9C" w:rsidRDefault="00810F9C" w:rsidP="00810F9C">
                  <w:pPr>
                    <w:rPr>
                      <w:sz w:val="20"/>
                      <w:szCs w:val="20"/>
                      <w:lang w:eastAsia="x-none"/>
                    </w:rPr>
                  </w:pPr>
                  <w:r w:rsidRPr="00810F9C">
                    <w:rPr>
                      <w:sz w:val="20"/>
                      <w:szCs w:val="20"/>
                      <w:lang w:eastAsia="x-none"/>
                    </w:rPr>
                    <w:t xml:space="preserve">Демерчан Альфира Мирхайдаровна </w:t>
                  </w:r>
                </w:p>
                <w:p w:rsidR="00810F9C" w:rsidRPr="00810F9C" w:rsidRDefault="00810F9C" w:rsidP="00810F9C">
                  <w:pPr>
                    <w:rPr>
                      <w:lang w:eastAsia="x-none"/>
                    </w:rPr>
                  </w:pPr>
                  <w:r w:rsidRPr="00810F9C">
                    <w:rPr>
                      <w:sz w:val="20"/>
                      <w:szCs w:val="20"/>
                      <w:lang w:eastAsia="x-none"/>
                    </w:rPr>
                    <w:t>Действителен</w:t>
                  </w:r>
                  <w:bookmarkEnd w:id="0"/>
                  <w:r w:rsidRPr="00810F9C">
                    <w:rPr>
                      <w:sz w:val="20"/>
                      <w:szCs w:val="20"/>
                      <w:lang w:eastAsia="x-none"/>
                    </w:rPr>
                    <w:t>: 08.08.2023 с по 31.10.2024</w:t>
                  </w:r>
                </w:p>
              </w:tc>
            </w:tr>
          </w:tbl>
          <w:p w:rsidR="00810F9C" w:rsidRPr="00810F9C" w:rsidRDefault="00810F9C" w:rsidP="00810F9C">
            <w:pPr>
              <w:rPr>
                <w:lang w:eastAsia="x-none"/>
              </w:rPr>
            </w:pPr>
          </w:p>
        </w:tc>
      </w:tr>
    </w:tbl>
    <w:p w:rsidR="00810F9C" w:rsidRDefault="00810F9C" w:rsidP="00810F9C">
      <w:pPr>
        <w:rPr>
          <w:lang w:eastAsia="x-none"/>
        </w:rPr>
      </w:pPr>
    </w:p>
    <w:p w:rsidR="00A758D2" w:rsidRDefault="00A758D2" w:rsidP="00A758D2">
      <w:pPr>
        <w:jc w:val="center"/>
        <w:rPr>
          <w:b/>
          <w:sz w:val="28"/>
          <w:lang w:eastAsia="x-none"/>
        </w:rPr>
      </w:pPr>
      <w:r w:rsidRPr="00A758D2">
        <w:rPr>
          <w:b/>
          <w:sz w:val="28"/>
          <w:lang w:eastAsia="x-none"/>
        </w:rPr>
        <w:t xml:space="preserve">Модель </w:t>
      </w:r>
    </w:p>
    <w:p w:rsidR="00A758D2" w:rsidRDefault="00A758D2" w:rsidP="00A758D2">
      <w:pPr>
        <w:jc w:val="center"/>
        <w:rPr>
          <w:b/>
          <w:sz w:val="28"/>
          <w:lang w:eastAsia="x-none"/>
        </w:rPr>
      </w:pPr>
      <w:r w:rsidRPr="00A758D2">
        <w:rPr>
          <w:b/>
          <w:sz w:val="28"/>
          <w:lang w:eastAsia="x-none"/>
        </w:rPr>
        <w:t>сопровождения обучающихся с ограниченными возможностями здоровья и инвалидностью при получе</w:t>
      </w:r>
      <w:r>
        <w:rPr>
          <w:b/>
          <w:sz w:val="28"/>
          <w:lang w:eastAsia="x-none"/>
        </w:rPr>
        <w:t xml:space="preserve">нии ими образования в </w:t>
      </w:r>
    </w:p>
    <w:p w:rsidR="00015802" w:rsidRPr="00015802" w:rsidRDefault="00A758D2" w:rsidP="00A758D2">
      <w:pPr>
        <w:jc w:val="center"/>
        <w:rPr>
          <w:lang w:eastAsia="x-none"/>
        </w:rPr>
      </w:pPr>
      <w:r>
        <w:rPr>
          <w:b/>
          <w:sz w:val="28"/>
          <w:lang w:eastAsia="x-none"/>
        </w:rPr>
        <w:t>МБДОУ № 22</w:t>
      </w:r>
      <w:r w:rsidRPr="00A758D2">
        <w:rPr>
          <w:b/>
          <w:sz w:val="28"/>
          <w:lang w:eastAsia="x-none"/>
        </w:rPr>
        <w:t xml:space="preserve"> «</w:t>
      </w:r>
      <w:r>
        <w:rPr>
          <w:b/>
          <w:sz w:val="28"/>
          <w:lang w:eastAsia="x-none"/>
        </w:rPr>
        <w:t>Сказка</w:t>
      </w:r>
      <w:r w:rsidRPr="00A758D2">
        <w:rPr>
          <w:b/>
          <w:sz w:val="28"/>
          <w:lang w:eastAsia="x-none"/>
        </w:rPr>
        <w:t>»,</w:t>
      </w:r>
      <w:r>
        <w:rPr>
          <w:b/>
          <w:sz w:val="28"/>
          <w:lang w:eastAsia="x-none"/>
        </w:rPr>
        <w:t xml:space="preserve"> </w:t>
      </w:r>
      <w:r w:rsidRPr="00A758D2">
        <w:rPr>
          <w:b/>
          <w:sz w:val="28"/>
          <w:lang w:eastAsia="x-none"/>
        </w:rPr>
        <w:t>в том числе членов их семей (далее - Модель)</w:t>
      </w:r>
    </w:p>
    <w:p w:rsidR="00015802" w:rsidRDefault="00015802" w:rsidP="00015802">
      <w:pPr>
        <w:jc w:val="both"/>
        <w:rPr>
          <w:sz w:val="28"/>
          <w:lang w:eastAsia="x-none"/>
        </w:rPr>
      </w:pPr>
    </w:p>
    <w:p w:rsidR="00A758D2" w:rsidRPr="00015802" w:rsidRDefault="00A758D2" w:rsidP="0001580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>Модель разработана на основании приказа Департамента образования и науки ХМАО-Югры от 20.01.2023 года №10-П-137 «Об утверждении Модели сопровождения обучающихся с ограниченными возможностями здоровья и инвалидностью при получении ими образования, в том числе членов их семей»</w:t>
      </w:r>
    </w:p>
    <w:p w:rsidR="00A758D2" w:rsidRDefault="00A758D2" w:rsidP="00015802">
      <w:pPr>
        <w:ind w:firstLine="426"/>
        <w:jc w:val="center"/>
        <w:rPr>
          <w:sz w:val="28"/>
          <w:lang w:eastAsia="x-none"/>
        </w:rPr>
      </w:pPr>
    </w:p>
    <w:p w:rsidR="00A758D2" w:rsidRDefault="00A758D2" w:rsidP="00810F9C">
      <w:pPr>
        <w:jc w:val="center"/>
        <w:rPr>
          <w:b/>
          <w:sz w:val="28"/>
          <w:lang w:eastAsia="x-none"/>
        </w:rPr>
      </w:pPr>
      <w:r w:rsidRPr="00A758D2">
        <w:rPr>
          <w:b/>
          <w:sz w:val="28"/>
          <w:lang w:eastAsia="x-none"/>
        </w:rPr>
        <w:t xml:space="preserve">Раздел I. Введение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>Модель представляет собой совокупность обязательных требований при сопровождении обучающихся с ограниченными возможностями здоровья и инвалидностью, в том числе при организации образовательного процесса, реализации рекомендаций, содержащихся в заключении в психолого-медико</w:t>
      </w:r>
      <w:r>
        <w:rPr>
          <w:sz w:val="28"/>
          <w:lang w:eastAsia="x-none"/>
        </w:rPr>
        <w:t>-</w:t>
      </w:r>
      <w:r w:rsidRPr="00A758D2">
        <w:rPr>
          <w:sz w:val="28"/>
          <w:lang w:eastAsia="x-none"/>
        </w:rPr>
        <w:t xml:space="preserve">педагогической комиссии (центральной, территориальной), по созданию специальных условий для получения образования обучающимися с ограниченными возможностями здоровья и инвалидностью (далее - обучающиеся с ОВЗ) в образовательных организациях, расположенных на территории Ханты-Мансийского автономного округа - Югры.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Получение образования детьми с ОВЗ является одним их основных и неотъемлемых условий их успешной социализации, обеспечения их полноценного участия в жизни общества и эффективной самореализации в различных видах профессиональной и социальной деятельности.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В Федеральном законе Российской Федерации от 29 декабря 2012 года № 273-ФЗ «Об образовании в Российской Федерации» (пункт 1 части 5 статьи 5) (далее - Закон об образовании) зафиксирована ответственность органов государственной власти субъектов Российской Федерации наравне с органами местного самоуправления за реализацию права ребенка с ОВЗ на получение всестороннего и качественного образования посредством создания необходимых специальных условий.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lastRenderedPageBreak/>
        <w:tab/>
      </w:r>
      <w:r w:rsidRPr="00A758D2">
        <w:rPr>
          <w:sz w:val="28"/>
          <w:lang w:eastAsia="x-none"/>
        </w:rPr>
        <w:t>Предметом регулирования Модели являются отношени</w:t>
      </w:r>
      <w:r>
        <w:rPr>
          <w:sz w:val="28"/>
          <w:lang w:eastAsia="x-none"/>
        </w:rPr>
        <w:t xml:space="preserve">я в сфере образования </w:t>
      </w:r>
      <w:proofErr w:type="gramStart"/>
      <w:r>
        <w:rPr>
          <w:sz w:val="28"/>
          <w:lang w:eastAsia="x-none"/>
        </w:rPr>
        <w:t xml:space="preserve">следующих </w:t>
      </w:r>
      <w:r w:rsidRPr="00A758D2">
        <w:rPr>
          <w:sz w:val="28"/>
          <w:lang w:eastAsia="x-none"/>
        </w:rPr>
        <w:t>групп</w:t>
      </w:r>
      <w:proofErr w:type="gramEnd"/>
      <w:r w:rsidRPr="00A758D2">
        <w:rPr>
          <w:sz w:val="28"/>
          <w:lang w:eastAsia="x-none"/>
        </w:rPr>
        <w:t xml:space="preserve"> обучающихся с ОВЗ: глухие обучающиеся, слабослышащие и позднооглохшие обучающиеся, слепые обучающиеся, слабовидящие обучающиеся, обучающиеся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(тяжелыми множественными нарушениями развития).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Основополагающим законодательным актом, регулирующим процесс получения образования обучающимися с ОВЗ в Российской Федерации, является Закон об образовании, регламентирующий право обучающихся с ОВЗ </w:t>
      </w:r>
      <w:proofErr w:type="gramStart"/>
      <w:r w:rsidRPr="00A758D2">
        <w:rPr>
          <w:sz w:val="28"/>
          <w:lang w:eastAsia="x-none"/>
        </w:rPr>
        <w:t>на</w:t>
      </w:r>
      <w:r>
        <w:rPr>
          <w:sz w:val="28"/>
          <w:lang w:eastAsia="x-none"/>
        </w:rPr>
        <w:t xml:space="preserve">  </w:t>
      </w:r>
      <w:r w:rsidRPr="00A758D2">
        <w:rPr>
          <w:sz w:val="28"/>
          <w:lang w:eastAsia="x-none"/>
        </w:rPr>
        <w:t>образование</w:t>
      </w:r>
      <w:proofErr w:type="gramEnd"/>
      <w:r w:rsidRPr="00A758D2">
        <w:rPr>
          <w:sz w:val="28"/>
          <w:lang w:eastAsia="x-none"/>
        </w:rPr>
        <w:t xml:space="preserve"> и обязывающий создавать специальные условия для получения качественного образования лицами названных категорий для коррекции нарушений развития и социальной адаптации.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Под специальными условиями для получения образования обучающимися с ОВЗ понимают условия обучения, воспитания и развития таких обучающихся, включающие в себя: использование специальных образовательных программ и методов обучения и воспитания; использование специальных учебных пособий и дидактических материалов; использование специальных технических средств обучения коллективного и индивидуального пользования; предоставление услуг ассистента (помощника), оказывающего обучающимся необходимую техническую помощь; проведение групповых и индивидуальных коррекционных занятий; обеспечение доступа в здания организаций, осуществляющих образовательную деятельность; другие условия, без которых невозможно или затруднено освоение образовательных программ обучающимися с ОВЗ.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Определяющая роль в организации образовательного процесса для обучающихся с ОВЗ принадлежит организациям, реализующим образовательную деятельность, которые непосредственно организуют работу по предоставлению специальных образовательных условий обучающимся с ОВЗ, позволяющих адаптировать для них содержание образования, индивидуализировать образовательное пространство, обеспечить доступность качественного образования.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Родителям (законным представителям) детей с ОВЗ предоставляется право выбора формы обучения, а также защиты законных прав и интересов несовершеннолетнего ребенка. Родители не вносят дополнительной платы на создание специальных условий обучения для ребенка в образовательной организации.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>Обучающийся с ОВЗ - физическое лицо, имеющее недостатки в физическом и (или) психологическом развитии, подтвержденные психолого</w:t>
      </w:r>
      <w:r>
        <w:rPr>
          <w:sz w:val="28"/>
          <w:lang w:eastAsia="x-none"/>
        </w:rPr>
        <w:t>-</w:t>
      </w:r>
      <w:r w:rsidRPr="00A758D2">
        <w:rPr>
          <w:sz w:val="28"/>
          <w:lang w:eastAsia="x-none"/>
        </w:rPr>
        <w:t xml:space="preserve">медико-педагогической комиссией (далее - ПМПК) и препятствующие получению образования без создания специальных условий.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Таким образом, этой категории, обучающейся необходимо создание специальных условий для получения образования исходя из решения ПМПК. </w:t>
      </w:r>
    </w:p>
    <w:p w:rsidR="00A758D2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 xml:space="preserve">Обучающийся с инвалидностью - лицо, которое имеет нарушение здоровья со стойким расстройством функций организма, обусловленное заболеваниями, </w:t>
      </w:r>
      <w:r w:rsidRPr="00A758D2">
        <w:rPr>
          <w:sz w:val="28"/>
          <w:lang w:eastAsia="x-none"/>
        </w:rPr>
        <w:lastRenderedPageBreak/>
        <w:t xml:space="preserve">последствиями травм или дефектами, приводящее к ограничению жизнедеятельности и вызывающее необходимость его социальной защиты (нуждающиеся в создании специальных условий для получения образования, имеющее справку медико-социальной экспертизы и заключение ПМПК). Лицу, признанным инвалидом, выдается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 w:rsidRPr="00A758D2">
        <w:rPr>
          <w:sz w:val="28"/>
          <w:lang w:eastAsia="x-none"/>
        </w:rPr>
        <w:t>абилитации</w:t>
      </w:r>
      <w:proofErr w:type="spellEnd"/>
      <w:r w:rsidRPr="00A758D2">
        <w:rPr>
          <w:sz w:val="28"/>
          <w:lang w:eastAsia="x-none"/>
        </w:rPr>
        <w:t xml:space="preserve"> (далее - ИПРА). </w:t>
      </w:r>
    </w:p>
    <w:p w:rsidR="00810F9C" w:rsidRDefault="00A758D2" w:rsidP="00A758D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ab/>
      </w:r>
      <w:r w:rsidRPr="00A758D2">
        <w:rPr>
          <w:sz w:val="28"/>
          <w:lang w:eastAsia="x-none"/>
        </w:rPr>
        <w:t>Ответственными за реализацию мероприятий, устано</w:t>
      </w:r>
      <w:r>
        <w:rPr>
          <w:sz w:val="28"/>
          <w:lang w:eastAsia="x-none"/>
        </w:rPr>
        <w:t>вленных в выписке ИПРА ребенка-</w:t>
      </w:r>
      <w:r w:rsidRPr="00A758D2">
        <w:rPr>
          <w:sz w:val="28"/>
          <w:lang w:eastAsia="x-none"/>
        </w:rPr>
        <w:t xml:space="preserve">инвалида, являются муниципальные органы, осуществляющие управление в сфере образования, и образовательные организации. На основании выписки из ИПРА ребенка-инвалида разрабатывается перечень необходимых мероприятий по психолого-педагогической реабилитации и </w:t>
      </w:r>
      <w:proofErr w:type="spellStart"/>
      <w:r w:rsidRPr="00A758D2">
        <w:rPr>
          <w:sz w:val="28"/>
          <w:lang w:eastAsia="x-none"/>
        </w:rPr>
        <w:t>абилитации</w:t>
      </w:r>
      <w:proofErr w:type="spellEnd"/>
      <w:r w:rsidRPr="00A758D2">
        <w:rPr>
          <w:sz w:val="28"/>
          <w:lang w:eastAsia="x-none"/>
        </w:rPr>
        <w:t xml:space="preserve"> с указанием исполнителей и сроков исполнения.</w:t>
      </w:r>
    </w:p>
    <w:p w:rsidR="00A758D2" w:rsidRDefault="00A758D2" w:rsidP="00A758D2">
      <w:pPr>
        <w:jc w:val="both"/>
        <w:rPr>
          <w:sz w:val="28"/>
          <w:lang w:eastAsia="x-none"/>
        </w:rPr>
      </w:pPr>
    </w:p>
    <w:p w:rsidR="00A758D2" w:rsidRPr="00F95033" w:rsidRDefault="00A758D2" w:rsidP="00A758D2">
      <w:pPr>
        <w:jc w:val="center"/>
        <w:rPr>
          <w:b/>
          <w:sz w:val="28"/>
        </w:rPr>
      </w:pPr>
      <w:r w:rsidRPr="00F95033">
        <w:rPr>
          <w:b/>
          <w:sz w:val="28"/>
        </w:rPr>
        <w:t>Раздел II. Организация образовательной среды для обучающихся с ОВЗ в МБДОУ</w:t>
      </w:r>
    </w:p>
    <w:p w:rsidR="00A758D2" w:rsidRDefault="00A758D2" w:rsidP="00A758D2">
      <w:pPr>
        <w:jc w:val="center"/>
      </w:pP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Зачисление детей с ОВЗ в образовательную организацию, регламентируется порядком приема граждан на обучение по образовательным программам дошкольного образования, утвержденным приказом Министерства просвещения Российской Федерации от 15 мая 2020 года № 236 «Об утверждении Порядка приема на обучение по образовательным программам</w:t>
      </w:r>
      <w:r w:rsidRPr="00A758D2">
        <w:rPr>
          <w:sz w:val="28"/>
        </w:rPr>
        <w:t xml:space="preserve"> </w:t>
      </w:r>
      <w:r w:rsidRPr="00A758D2">
        <w:rPr>
          <w:sz w:val="28"/>
        </w:rPr>
        <w:t xml:space="preserve">дошкольного образования») (далее - Порядок), и осуществляется на основании личного заявления родителя (законного представителя) воспитанника и заключения ПМПК.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Содержание дошкольного образования и условия организации обучения и воспитания детей с ОВЗ определяется адаптированной образовательной программой дошкольного образования.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Дошкольное образование детей с ОВЗ может быть организовано совместно с другими детьми. Дети с ОВЗ зачисляются в группы общеразвивающей направленности.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Для пересмотра адаптированной образовательной программы, а также определения специальных условий для обучающихся, нуждающихся в таких условиях, психолого</w:t>
      </w:r>
      <w:r>
        <w:rPr>
          <w:sz w:val="28"/>
        </w:rPr>
        <w:t>-</w:t>
      </w:r>
      <w:r w:rsidRPr="00A758D2">
        <w:rPr>
          <w:sz w:val="28"/>
        </w:rPr>
        <w:t xml:space="preserve">педагогический консилиум образовательной организации направляет, по согласованию с родителями (законными представителями), на обследование в ПМПК.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Обследование детей ПМПК проводит по письменному заявлению родителей. Заключение ПМПК ребенка с ОВЗ, как и ИПРА ребенка с инвалидностью, для родителей (законных представителей) носит заявительный характер (родители (законные представители) имеют право не представлять указанные документы в образовательную). Представленные в образовательную организацию заключения ПМПК и/или ИПРА является основанием для создания образовательной организацией условий для обучения и воспитания обучающихся с ОВЗ.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A758D2">
        <w:rPr>
          <w:sz w:val="28"/>
        </w:rPr>
        <w:t xml:space="preserve">Право выбора ПМПК (центральной или территориальной) для обследования принадлежит родителям (законным представителям) ребенка.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В рамках образовательной деятельности детей с ОВЗ участвуют учитель</w:t>
      </w:r>
      <w:r>
        <w:rPr>
          <w:sz w:val="28"/>
        </w:rPr>
        <w:t>-</w:t>
      </w:r>
      <w:r w:rsidRPr="00A758D2">
        <w:rPr>
          <w:sz w:val="28"/>
        </w:rPr>
        <w:t xml:space="preserve">дефектолог, учитель-логопед, педагог-психолог, </w:t>
      </w:r>
      <w:proofErr w:type="spellStart"/>
      <w:r w:rsidRPr="00A758D2">
        <w:rPr>
          <w:sz w:val="28"/>
        </w:rPr>
        <w:t>тьютор</w:t>
      </w:r>
      <w:proofErr w:type="spellEnd"/>
      <w:r w:rsidRPr="00A758D2">
        <w:rPr>
          <w:sz w:val="28"/>
        </w:rPr>
        <w:t>, ассистент (помощник). Количество указанных специалистов определяется Порядком в соответствии с рекомендациями ПМПК</w:t>
      </w:r>
      <w:r>
        <w:rPr>
          <w:sz w:val="28"/>
        </w:rPr>
        <w:t>.</w:t>
      </w:r>
    </w:p>
    <w:p w:rsidR="00A758D2" w:rsidRDefault="00A758D2" w:rsidP="00A758D2">
      <w:pPr>
        <w:jc w:val="both"/>
        <w:rPr>
          <w:sz w:val="28"/>
        </w:rPr>
      </w:pPr>
    </w:p>
    <w:p w:rsidR="00A758D2" w:rsidRPr="00F95033" w:rsidRDefault="00A758D2" w:rsidP="00A758D2">
      <w:pPr>
        <w:jc w:val="center"/>
        <w:rPr>
          <w:b/>
          <w:sz w:val="28"/>
        </w:rPr>
      </w:pPr>
      <w:r w:rsidRPr="00F95033">
        <w:rPr>
          <w:b/>
          <w:sz w:val="28"/>
        </w:rPr>
        <w:t>Раздел III. Организация деятельности психолого-медико-педагогической комиссии (далее - ПМПК)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Деятельность ПМПК, включая порядок проведения ПМПК комплексного психолого-медико</w:t>
      </w:r>
      <w:r>
        <w:rPr>
          <w:sz w:val="28"/>
        </w:rPr>
        <w:t>-</w:t>
      </w:r>
      <w:r w:rsidRPr="00A758D2">
        <w:rPr>
          <w:sz w:val="28"/>
        </w:rPr>
        <w:t>педагогического обследования детей, регламентируется Положением о психолого-медико</w:t>
      </w:r>
      <w:r>
        <w:rPr>
          <w:sz w:val="28"/>
        </w:rPr>
        <w:t>-</w:t>
      </w:r>
      <w:r w:rsidRPr="00A758D2">
        <w:rPr>
          <w:sz w:val="28"/>
        </w:rPr>
        <w:t xml:space="preserve">педагогической комиссии, утвержденным приказом Министерства образования и науки Российской Федерации от 20.09.2013 № 1082 (далее - Положение).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Комиссия может быть центральной или территориальной.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Центральную ПМПК создает Департамент, территориальную ПМПК - орган местного самоуправления, осуществляющий управление в сфере образования.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ПМПК информируют родителей (законных представителей) детей об основных направлениях деятельности, месте нахождения, порядке и графике работы комиссий.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Информация о проведении обследования детей в ПМПК, результаты обследования, а также иная информация, связанная с обследованием детей в комиссии, является конфиденциальной.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Обследование детей организуется по письменному заявлению родителей (законных представителей) самостоятельно. Помощь в оформлении документов для обследования ПМПК может оказывать психолого</w:t>
      </w:r>
      <w:r>
        <w:rPr>
          <w:sz w:val="28"/>
        </w:rPr>
        <w:t>-</w:t>
      </w:r>
      <w:r w:rsidRPr="00A758D2">
        <w:rPr>
          <w:sz w:val="28"/>
        </w:rPr>
        <w:t xml:space="preserve">педагогический консилиум, который создает образовательная организация. </w:t>
      </w:r>
      <w:r>
        <w:rPr>
          <w:sz w:val="28"/>
        </w:rPr>
        <w:t>З</w:t>
      </w:r>
      <w:r w:rsidRPr="00A758D2">
        <w:rPr>
          <w:sz w:val="28"/>
        </w:rPr>
        <w:t>аключение ПМПК носит для родителей</w:t>
      </w:r>
      <w:r>
        <w:rPr>
          <w:sz w:val="28"/>
        </w:rPr>
        <w:t xml:space="preserve"> </w:t>
      </w:r>
      <w:r w:rsidRPr="00A758D2">
        <w:rPr>
          <w:sz w:val="28"/>
        </w:rPr>
        <w:t>(законных представителей) детей рекомендательный характер.</w:t>
      </w:r>
    </w:p>
    <w:p w:rsidR="00A758D2" w:rsidRP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Представленное родителями (законными представителями) детей заключение ПМПК является основанием для создания исполнительными органами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 </w:t>
      </w:r>
    </w:p>
    <w:p w:rsidR="00A758D2" w:rsidRPr="00A758D2" w:rsidRDefault="00A758D2" w:rsidP="00A758D2">
      <w:pPr>
        <w:jc w:val="both"/>
        <w:rPr>
          <w:sz w:val="28"/>
        </w:rPr>
      </w:pPr>
      <w:r w:rsidRPr="00A758D2">
        <w:rPr>
          <w:sz w:val="28"/>
        </w:rPr>
        <w:tab/>
      </w:r>
      <w:r w:rsidRPr="00A758D2">
        <w:rPr>
          <w:sz w:val="28"/>
        </w:rPr>
        <w:t xml:space="preserve">В рекомендациях ПМПК определяются: образовательная программа (адаптированная основная общеобразовательная программа с указанием кода </w:t>
      </w:r>
      <w:r w:rsidRPr="00A758D2">
        <w:rPr>
          <w:sz w:val="28"/>
        </w:rPr>
        <w:lastRenderedPageBreak/>
        <w:t xml:space="preserve">программы и нозологической категории обучающегося); уровень образования; вариант и сроки реализации адаптированной основной общеобразовательной программы начального общего образования, адаптированной основной общеобразовательной программы обучающегося с умственной отсталостью (интеллектуальными нарушениями); специальные методы обучения, специальные учебники, специальные учебные пособия, специальные технические средства обучения; </w:t>
      </w:r>
      <w:proofErr w:type="spellStart"/>
      <w:r w:rsidRPr="00A758D2">
        <w:rPr>
          <w:sz w:val="28"/>
        </w:rPr>
        <w:t>тьюторское</w:t>
      </w:r>
      <w:proofErr w:type="spellEnd"/>
      <w:r w:rsidRPr="00A758D2">
        <w:rPr>
          <w:sz w:val="28"/>
        </w:rPr>
        <w:t xml:space="preserve"> сопровождение реализации АООП, сопровождение ассистента (помощника) по оказанию технической помощи; организация коррекционной работы педагогами-психологами, учителями</w:t>
      </w:r>
      <w:r>
        <w:rPr>
          <w:sz w:val="28"/>
        </w:rPr>
        <w:t>-</w:t>
      </w:r>
      <w:r w:rsidRPr="00A758D2">
        <w:rPr>
          <w:sz w:val="28"/>
        </w:rPr>
        <w:t>логопедами, специальными психологами, учителями- дефектологами (</w:t>
      </w:r>
      <w:proofErr w:type="spellStart"/>
      <w:r w:rsidRPr="00A758D2">
        <w:rPr>
          <w:sz w:val="28"/>
        </w:rPr>
        <w:t>олигофренопедагогами</w:t>
      </w:r>
      <w:proofErr w:type="spellEnd"/>
      <w:r w:rsidRPr="00A758D2">
        <w:rPr>
          <w:sz w:val="28"/>
        </w:rPr>
        <w:t xml:space="preserve">, сурдопедагогами, тифлопедагогами). В разделах 9 «Другие специальные условия» и 11 «Направления коррекционной-развивающей работы и психолого-педагогической помощи» заключения ПМПК могут быть указаны рекомендованные направленности дополнительных общеобразовательных программ и виды деятельности ребенка с учетом особенностей психофизического развития. </w:t>
      </w:r>
    </w:p>
    <w:p w:rsidR="00A758D2" w:rsidRDefault="00A758D2" w:rsidP="00A758D2">
      <w:pPr>
        <w:jc w:val="both"/>
        <w:rPr>
          <w:sz w:val="28"/>
        </w:rPr>
      </w:pPr>
      <w:r w:rsidRPr="00A758D2">
        <w:rPr>
          <w:sz w:val="28"/>
        </w:rPr>
        <w:tab/>
      </w:r>
      <w:r w:rsidRPr="00A758D2">
        <w:rPr>
          <w:sz w:val="28"/>
        </w:rPr>
        <w:t>Для разрешения спорных вопросов, возникающих у родителей (законных представителей), в случае несогласия с заключением ПМПК родители (законные представители) могут обратиться в межведомственную конфликтную ПМПК.</w:t>
      </w:r>
    </w:p>
    <w:p w:rsidR="00A758D2" w:rsidRPr="00F95033" w:rsidRDefault="00A758D2" w:rsidP="00A758D2">
      <w:pPr>
        <w:jc w:val="both"/>
        <w:rPr>
          <w:b/>
          <w:sz w:val="28"/>
        </w:rPr>
      </w:pPr>
    </w:p>
    <w:p w:rsidR="00A758D2" w:rsidRPr="00F95033" w:rsidRDefault="00A758D2" w:rsidP="00A758D2">
      <w:pPr>
        <w:jc w:val="center"/>
        <w:rPr>
          <w:b/>
          <w:sz w:val="28"/>
        </w:rPr>
      </w:pPr>
      <w:r w:rsidRPr="00F95033">
        <w:rPr>
          <w:b/>
          <w:sz w:val="28"/>
        </w:rPr>
        <w:t>Раздел IV. Организация отдыха и оздоровления детей с ограниченными возможностями здоровья и детей-инвалидов.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На сегодняшний день для отдыха и оздоровления детей с ОВЗ используются узкоспециализированные учреждения. </w:t>
      </w:r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Информацию о летней оздоровительной кампании и реестр организаций отдыха детей и их оздоровления автономного округа, в том числе детей с ОВЗ, м</w:t>
      </w:r>
      <w:bookmarkStart w:id="1" w:name="_GoBack"/>
      <w:bookmarkEnd w:id="1"/>
      <w:r w:rsidRPr="00A758D2">
        <w:rPr>
          <w:sz w:val="28"/>
        </w:rPr>
        <w:t xml:space="preserve">ожно посмотреть на сайте автономного округа: </w:t>
      </w:r>
      <w:hyperlink r:id="rId6" w:history="1">
        <w:r w:rsidRPr="00BF6ABB">
          <w:rPr>
            <w:rStyle w:val="a3"/>
            <w:sz w:val="28"/>
          </w:rPr>
          <w:t>https://depobr.admhmao.ru/organizatsiya-otdykha-iozdorovleniya-detey-imolodezhi/</w:t>
        </w:r>
      </w:hyperlink>
    </w:p>
    <w:p w:rsid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 xml:space="preserve">Информация по вопросам предоставления государственной услуги по отдыху и оздоровлению детей с ОВЗ (далее - услуга), в том числе о сроках и порядке ее оказания предоставляется специалистами Департамента и (или) муниципальными органами управления образованием (Уполномоченные органы), в следующих формах: устной (при личном обращении заявителя и/или по телефону); на информационном стенде Уполномоченного органа в форме информационных (текстовых) материалов; в форме информационных (мультимедийных) материалов в информационно-телекоммуникационной сети Интернет: на официальном сайте Уполномоченного органа; 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BF6ABB">
          <w:rPr>
            <w:rStyle w:val="a3"/>
            <w:sz w:val="28"/>
          </w:rPr>
          <w:t>www.gosuslugi.ru</w:t>
        </w:r>
      </w:hyperlink>
      <w:r>
        <w:rPr>
          <w:sz w:val="28"/>
        </w:rPr>
        <w:t xml:space="preserve"> </w:t>
      </w:r>
      <w:r w:rsidRPr="00A758D2">
        <w:rPr>
          <w:sz w:val="28"/>
        </w:rPr>
        <w:t xml:space="preserve">(далее - Единый портал). </w:t>
      </w:r>
    </w:p>
    <w:p w:rsidR="00A758D2" w:rsidRPr="00A758D2" w:rsidRDefault="00A758D2" w:rsidP="00A758D2">
      <w:pPr>
        <w:jc w:val="both"/>
        <w:rPr>
          <w:sz w:val="28"/>
        </w:rPr>
      </w:pPr>
      <w:r>
        <w:rPr>
          <w:sz w:val="28"/>
        </w:rPr>
        <w:tab/>
      </w:r>
      <w:r w:rsidRPr="00A758D2">
        <w:rPr>
          <w:sz w:val="28"/>
        </w:rPr>
        <w:t>Услуга предоставляется круглогодично, в хронологической последовательности по дате поступления в Уполномоченный орган заявления одного из родителей (законных представителей) ребенка.</w:t>
      </w:r>
    </w:p>
    <w:sectPr w:rsidR="00A758D2" w:rsidRPr="00A758D2" w:rsidSect="00810F9C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E6" w:rsidRDefault="00C932E6" w:rsidP="00810F9C">
      <w:r>
        <w:separator/>
      </w:r>
    </w:p>
  </w:endnote>
  <w:endnote w:type="continuationSeparator" w:id="0">
    <w:p w:rsidR="00C932E6" w:rsidRDefault="00C932E6" w:rsidP="0081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204297"/>
      <w:docPartObj>
        <w:docPartGallery w:val="Page Numbers (Bottom of Page)"/>
        <w:docPartUnique/>
      </w:docPartObj>
    </w:sdtPr>
    <w:sdtEndPr/>
    <w:sdtContent>
      <w:p w:rsidR="00810F9C" w:rsidRDefault="00810F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33">
          <w:rPr>
            <w:noProof/>
          </w:rPr>
          <w:t>1</w:t>
        </w:r>
        <w:r>
          <w:fldChar w:fldCharType="end"/>
        </w:r>
      </w:p>
    </w:sdtContent>
  </w:sdt>
  <w:p w:rsidR="00810F9C" w:rsidRDefault="00810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E6" w:rsidRDefault="00C932E6" w:rsidP="00810F9C">
      <w:r>
        <w:separator/>
      </w:r>
    </w:p>
  </w:footnote>
  <w:footnote w:type="continuationSeparator" w:id="0">
    <w:p w:rsidR="00C932E6" w:rsidRDefault="00C932E6" w:rsidP="0081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96"/>
    <w:rsid w:val="00015802"/>
    <w:rsid w:val="007749A2"/>
    <w:rsid w:val="00810F9C"/>
    <w:rsid w:val="008A4E96"/>
    <w:rsid w:val="008D0920"/>
    <w:rsid w:val="009575B0"/>
    <w:rsid w:val="00A758D2"/>
    <w:rsid w:val="00C932E6"/>
    <w:rsid w:val="00E71B0E"/>
    <w:rsid w:val="00F95033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8245"/>
  <w15:chartTrackingRefBased/>
  <w15:docId w15:val="{2C6CD518-F3FB-4EA0-8AC7-AD8D471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0F9C"/>
    <w:rPr>
      <w:color w:val="0000FF"/>
      <w:u w:val="single"/>
    </w:rPr>
  </w:style>
  <w:style w:type="table" w:styleId="a4">
    <w:name w:val="Table Grid"/>
    <w:basedOn w:val="a1"/>
    <w:uiPriority w:val="39"/>
    <w:rsid w:val="0081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0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0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obr.admhmao.ru/organizatsiya-otdykha-iozdorovleniya-detey-imolodezh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2024-08-26T08:17:00Z</dcterms:created>
  <dcterms:modified xsi:type="dcterms:W3CDTF">2024-08-26T08:47:00Z</dcterms:modified>
</cp:coreProperties>
</file>